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14C27" w14:textId="77777777" w:rsidR="003F68F6" w:rsidRPr="00C36777" w:rsidRDefault="003F68F6" w:rsidP="003F68F6">
      <w:pPr>
        <w:spacing w:before="120" w:after="120" w:line="312" w:lineRule="auto"/>
        <w:rPr>
          <w:bCs/>
          <w:i/>
          <w:iCs/>
          <w:sz w:val="26"/>
          <w:szCs w:val="26"/>
        </w:rPr>
      </w:pPr>
      <w:r w:rsidRPr="00C36777">
        <w:rPr>
          <w:bCs/>
          <w:i/>
          <w:iCs/>
          <w:sz w:val="26"/>
          <w:szCs w:val="26"/>
        </w:rPr>
        <w:t>Công nghệ MBR</w:t>
      </w:r>
    </w:p>
    <w:p w14:paraId="121319C9" w14:textId="77777777" w:rsidR="003F68F6" w:rsidRPr="00B26BD9" w:rsidRDefault="003F68F6" w:rsidP="003F68F6">
      <w:pPr>
        <w:pStyle w:val="ListParagraph"/>
        <w:spacing w:before="120" w:after="120" w:line="312" w:lineRule="auto"/>
        <w:ind w:left="0"/>
        <w:rPr>
          <w:b/>
          <w:bCs/>
          <w:sz w:val="26"/>
          <w:szCs w:val="26"/>
        </w:rPr>
      </w:pPr>
      <w:r w:rsidRPr="00B26BD9">
        <w:rPr>
          <w:b/>
          <w:bCs/>
          <w:sz w:val="26"/>
          <w:szCs w:val="26"/>
        </w:rPr>
        <w:t>Sơ đồ công nghệ</w:t>
      </w:r>
    </w:p>
    <w:p w14:paraId="01D0EE8B" w14:textId="77777777" w:rsidR="003F68F6" w:rsidRPr="00B26BD9" w:rsidRDefault="003F68F6" w:rsidP="003F68F6">
      <w:pPr>
        <w:spacing w:before="120" w:after="120" w:line="312" w:lineRule="auto"/>
        <w:ind w:left="-810"/>
        <w:jc w:val="center"/>
        <w:rPr>
          <w:sz w:val="26"/>
          <w:szCs w:val="26"/>
          <w:lang w:val="vi-VN"/>
        </w:rPr>
      </w:pPr>
      <w:r w:rsidRPr="00B26BD9">
        <w:rPr>
          <w:noProof/>
          <w:sz w:val="26"/>
          <w:szCs w:val="26"/>
        </w:rPr>
        <w:drawing>
          <wp:inline distT="0" distB="0" distL="0" distR="0" wp14:anchorId="04F048BB" wp14:editId="1122D533">
            <wp:extent cx="5943600" cy="3193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F8A7" w14:textId="77777777" w:rsidR="003F68F6" w:rsidRDefault="003F68F6" w:rsidP="003F68F6">
      <w:pPr>
        <w:pStyle w:val="ListParagraph"/>
        <w:numPr>
          <w:ilvl w:val="0"/>
          <w:numId w:val="1"/>
        </w:numPr>
        <w:spacing w:before="120" w:after="120" w:line="312" w:lineRule="auto"/>
        <w:ind w:left="0" w:firstLine="720"/>
        <w:jc w:val="both"/>
        <w:rPr>
          <w:sz w:val="26"/>
          <w:szCs w:val="26"/>
          <w:lang w:val="vi-VN"/>
        </w:rPr>
      </w:pPr>
      <w:r w:rsidRPr="00B26BD9">
        <w:rPr>
          <w:sz w:val="26"/>
          <w:szCs w:val="26"/>
          <w:lang w:val="vi-VN"/>
        </w:rPr>
        <w:t xml:space="preserve">Chất lượng nước thải sau khi xử lý luôn luôn đảm bảo </w:t>
      </w:r>
      <w:r w:rsidRPr="00B26BD9">
        <w:rPr>
          <w:b/>
          <w:bCs/>
          <w:sz w:val="26"/>
          <w:szCs w:val="26"/>
          <w:lang w:val="vi-VN"/>
        </w:rPr>
        <w:t>QCVN 14:2008 BTNMT cột A</w:t>
      </w:r>
      <w:r w:rsidRPr="00B26BD9">
        <w:rPr>
          <w:sz w:val="26"/>
          <w:szCs w:val="26"/>
          <w:lang w:val="vi-VN"/>
        </w:rPr>
        <w:t xml:space="preserve"> về nước thải sinh hoạt .</w:t>
      </w:r>
    </w:p>
    <w:p w14:paraId="2E5EF451" w14:textId="77777777" w:rsidR="003F68F6" w:rsidRDefault="003F68F6" w:rsidP="003F68F6">
      <w:pPr>
        <w:pStyle w:val="ListParagraph"/>
        <w:spacing w:before="120" w:after="120" w:line="312" w:lineRule="auto"/>
        <w:jc w:val="both"/>
        <w:rPr>
          <w:sz w:val="26"/>
          <w:szCs w:val="26"/>
          <w:lang w:val="vi-VN"/>
        </w:rPr>
      </w:pPr>
    </w:p>
    <w:p w14:paraId="0BCF8326" w14:textId="77777777" w:rsidR="003F68F6" w:rsidRDefault="003F68F6" w:rsidP="003F68F6">
      <w:pPr>
        <w:pStyle w:val="ListParagraph"/>
        <w:spacing w:before="120" w:after="120" w:line="312" w:lineRule="auto"/>
        <w:jc w:val="both"/>
        <w:rPr>
          <w:sz w:val="26"/>
          <w:szCs w:val="26"/>
          <w:lang w:val="vi-VN"/>
        </w:rPr>
      </w:pPr>
    </w:p>
    <w:p w14:paraId="32E6F35D" w14:textId="77777777" w:rsidR="003F68F6" w:rsidRPr="00B26BD9" w:rsidRDefault="003F68F6" w:rsidP="003F68F6">
      <w:pPr>
        <w:pStyle w:val="ListParagraph"/>
        <w:spacing w:before="120" w:after="120" w:line="312" w:lineRule="auto"/>
        <w:jc w:val="both"/>
        <w:rPr>
          <w:sz w:val="26"/>
          <w:szCs w:val="26"/>
          <w:lang w:val="vi-VN"/>
        </w:rPr>
      </w:pPr>
    </w:p>
    <w:p w14:paraId="61131737" w14:textId="77777777" w:rsidR="003F68F6" w:rsidRPr="00B26BD9" w:rsidRDefault="003F68F6" w:rsidP="003F68F6">
      <w:pPr>
        <w:pStyle w:val="ListParagraph"/>
        <w:spacing w:before="120" w:after="120" w:line="312" w:lineRule="auto"/>
        <w:ind w:left="0"/>
        <w:jc w:val="both"/>
        <w:rPr>
          <w:b/>
          <w:bCs/>
          <w:sz w:val="26"/>
          <w:szCs w:val="26"/>
        </w:rPr>
      </w:pPr>
      <w:r w:rsidRPr="00B26BD9">
        <w:rPr>
          <w:b/>
          <w:bCs/>
          <w:sz w:val="26"/>
          <w:szCs w:val="26"/>
        </w:rPr>
        <w:t>Các công trình các thành viên WTC đã tham gia tư vấn, thiết kế, thi công và vận hành.</w:t>
      </w:r>
    </w:p>
    <w:tbl>
      <w:tblPr>
        <w:tblW w:w="9018" w:type="dxa"/>
        <w:jc w:val="center"/>
        <w:tblLook w:val="04A0" w:firstRow="1" w:lastRow="0" w:firstColumn="1" w:lastColumn="0" w:noHBand="0" w:noVBand="1"/>
      </w:tblPr>
      <w:tblGrid>
        <w:gridCol w:w="960"/>
        <w:gridCol w:w="5538"/>
        <w:gridCol w:w="2520"/>
      </w:tblGrid>
      <w:tr w:rsidR="003F68F6" w:rsidRPr="00B26BD9" w14:paraId="37DF49CC" w14:textId="77777777" w:rsidTr="009E00D3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noWrap/>
            <w:vAlign w:val="center"/>
            <w:hideMark/>
          </w:tcPr>
          <w:p w14:paraId="346E906B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STT</w:t>
            </w:r>
          </w:p>
        </w:tc>
        <w:tc>
          <w:tcPr>
            <w:tcW w:w="5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4C6E7"/>
            <w:vAlign w:val="center"/>
            <w:hideMark/>
          </w:tcPr>
          <w:p w14:paraId="10A720E1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CÁC CÔNG TRÌNH ĐÃ THAM GIA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noWrap/>
            <w:vAlign w:val="center"/>
            <w:hideMark/>
          </w:tcPr>
          <w:p w14:paraId="76A52091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NĂM THỰC HIỆN</w:t>
            </w:r>
          </w:p>
        </w:tc>
      </w:tr>
      <w:tr w:rsidR="003F68F6" w:rsidRPr="00B26BD9" w14:paraId="1BEA8777" w14:textId="77777777" w:rsidTr="009E00D3">
        <w:trPr>
          <w:trHeight w:val="64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D8FA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9556" w14:textId="77777777" w:rsidR="003F68F6" w:rsidRPr="00B26BD9" w:rsidRDefault="003F68F6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Thi công vận hành hệ thống xử lý nước Khách sạn Grand Jeep với công suất 75 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 (Tham gia thi công 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C5A7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2020</w:t>
            </w:r>
          </w:p>
        </w:tc>
      </w:tr>
      <w:tr w:rsidR="003F68F6" w:rsidRPr="00B26BD9" w14:paraId="75BCC6F2" w14:textId="77777777" w:rsidTr="009E00D3">
        <w:trPr>
          <w:trHeight w:val="8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9402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D7E9" w14:textId="77777777" w:rsidR="003F68F6" w:rsidRPr="00B26BD9" w:rsidRDefault="003F68F6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Thi công vận hành hệ thống xử lý nước Nhà hàng Merry Beer với công suất 20 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 (Tham gia thi công 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CE8C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19</w:t>
            </w:r>
          </w:p>
        </w:tc>
      </w:tr>
      <w:tr w:rsidR="003F68F6" w:rsidRPr="00B26BD9" w14:paraId="510D43D6" w14:textId="77777777" w:rsidTr="009E00D3">
        <w:trPr>
          <w:trHeight w:val="72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15F1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AB45" w14:textId="77777777" w:rsidR="003F68F6" w:rsidRPr="00B26BD9" w:rsidRDefault="003F68F6" w:rsidP="009E00D3">
            <w:pPr>
              <w:spacing w:before="120" w:after="120" w:line="312" w:lineRule="auto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Thiết kế,thi công vận hành hệ thống xử lý nước Khu du lịch Thể Thao Biển Quê Việt với công suất 120 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 xml:space="preserve"> (Tham gia thi công)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6568" w14:textId="77777777" w:rsidR="003F68F6" w:rsidRPr="00B26BD9" w:rsidRDefault="003F68F6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20</w:t>
            </w:r>
          </w:p>
        </w:tc>
      </w:tr>
    </w:tbl>
    <w:p w14:paraId="7B2AFCD0" w14:textId="77777777" w:rsidR="00537E8E" w:rsidRDefault="00537E8E">
      <w:bookmarkStart w:id="0" w:name="_GoBack"/>
      <w:bookmarkEnd w:id="0"/>
    </w:p>
    <w:sectPr w:rsidR="00537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D6011"/>
    <w:multiLevelType w:val="hybridMultilevel"/>
    <w:tmpl w:val="AF32BA3C"/>
    <w:lvl w:ilvl="0" w:tplc="D8E8F7F2">
      <w:start w:val="3"/>
      <w:numFmt w:val="bullet"/>
      <w:lvlText w:val="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8F6"/>
    <w:rsid w:val="0021329F"/>
    <w:rsid w:val="003E6E01"/>
    <w:rsid w:val="003F68F6"/>
    <w:rsid w:val="0053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B636E"/>
  <w15:chartTrackingRefBased/>
  <w15:docId w15:val="{398FD337-EC87-4C18-A9C9-82A62CA3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8F6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8F6"/>
    <w:pPr>
      <w:ind w:left="720"/>
      <w:contextualSpacing/>
    </w:pPr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Trần</dc:creator>
  <cp:keywords/>
  <dc:description/>
  <cp:lastModifiedBy>Vũ Trần</cp:lastModifiedBy>
  <cp:revision>1</cp:revision>
  <dcterms:created xsi:type="dcterms:W3CDTF">2020-12-16T02:44:00Z</dcterms:created>
  <dcterms:modified xsi:type="dcterms:W3CDTF">2020-12-16T02:45:00Z</dcterms:modified>
</cp:coreProperties>
</file>